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4736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5FB8557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D37356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1A09296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C8644F5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76106476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6DEAEDA3" w14:textId="6F8B8F8F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1C3A2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A005BB">
        <w:rPr>
          <w:rFonts w:ascii="GHEA Grapalat" w:hAnsi="GHEA Grapalat"/>
          <w:b w:val="0"/>
          <w:sz w:val="22"/>
          <w:szCs w:val="22"/>
          <w:lang w:val="hy-AM"/>
        </w:rPr>
        <w:t>5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="00BF3F40" w:rsidRPr="00BF3F40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BF3F40">
        <w:rPr>
          <w:rFonts w:ascii="GHEA Grapalat" w:hAnsi="GHEA Grapalat" w:cs="Sylfaen"/>
          <w:b w:val="0"/>
          <w:sz w:val="22"/>
          <w:szCs w:val="22"/>
          <w:lang w:val="ru-RU"/>
        </w:rPr>
        <w:t>օգոստոսի</w:t>
      </w:r>
      <w:r w:rsidR="00BF3F40" w:rsidRPr="00BF3F40">
        <w:rPr>
          <w:rFonts w:ascii="GHEA Grapalat" w:hAnsi="GHEA Grapalat" w:cs="Sylfaen"/>
          <w:b w:val="0"/>
          <w:sz w:val="22"/>
          <w:szCs w:val="22"/>
          <w:lang w:val="af-ZA"/>
        </w:rPr>
        <w:t xml:space="preserve"> 05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F3F40" w:rsidRPr="00BF3F40">
        <w:rPr>
          <w:rFonts w:ascii="GHEA Grapalat" w:hAnsi="GHEA Grapalat"/>
          <w:b w:val="0"/>
          <w:sz w:val="22"/>
          <w:szCs w:val="22"/>
          <w:lang w:val="af-ZA"/>
        </w:rPr>
        <w:t>2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68AB8045" w14:textId="77777777" w:rsidR="009F40B4" w:rsidRPr="00810C1F" w:rsidRDefault="00F62911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»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664D33A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5080AB9" w14:textId="6A805951" w:rsidR="009F40B4" w:rsidRPr="006642CD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bookmarkStart w:id="0" w:name="_Hlk159857573"/>
      <w:r w:rsidR="00BF3F40" w:rsidRPr="00C57DBC">
        <w:rPr>
          <w:rFonts w:ascii="GHEA Grapalat" w:hAnsi="GHEA Grapalat"/>
          <w:bCs/>
          <w:color w:val="4F81BD" w:themeColor="accent1"/>
          <w:lang w:val="af-ZA"/>
        </w:rPr>
        <w:t>«</w:t>
      </w:r>
      <w:bookmarkStart w:id="1" w:name="_Hlk190966118"/>
      <w:r w:rsidR="00BF3F40" w:rsidRPr="00C57DBC">
        <w:rPr>
          <w:rFonts w:ascii="GHEA Grapalat" w:hAnsi="GHEA Grapalat"/>
          <w:bCs/>
          <w:color w:val="4F81BD" w:themeColor="accent1"/>
          <w:lang w:val="af-ZA"/>
        </w:rPr>
        <w:t>ՀՀ ԱՄ ԹՀ-</w:t>
      </w:r>
      <w:r w:rsidR="00BF3F40" w:rsidRPr="00C57DBC">
        <w:rPr>
          <w:rFonts w:ascii="GHEA Grapalat" w:hAnsi="GHEA Grapalat"/>
          <w:bCs/>
          <w:color w:val="4F81BD" w:themeColor="accent1"/>
          <w:lang w:val="hy-AM"/>
        </w:rPr>
        <w:t>ՀԲՄԽ</w:t>
      </w:r>
      <w:r w:rsidR="00BF3F40">
        <w:rPr>
          <w:rFonts w:ascii="GHEA Grapalat" w:hAnsi="GHEA Grapalat"/>
          <w:bCs/>
          <w:color w:val="4F81BD" w:themeColor="accent1"/>
          <w:lang w:val="ru-RU"/>
        </w:rPr>
        <w:t>Ծ</w:t>
      </w:r>
      <w:r w:rsidR="00BF3F40" w:rsidRPr="00C57DBC">
        <w:rPr>
          <w:rFonts w:ascii="GHEA Grapalat" w:hAnsi="GHEA Grapalat"/>
          <w:bCs/>
          <w:color w:val="4F81BD" w:themeColor="accent1"/>
          <w:lang w:val="af-ZA"/>
        </w:rPr>
        <w:t>ՁԲ-25/</w:t>
      </w:r>
      <w:bookmarkEnd w:id="1"/>
      <w:r w:rsidR="00BF3F40">
        <w:rPr>
          <w:rFonts w:ascii="GHEA Grapalat" w:hAnsi="GHEA Grapalat"/>
          <w:bCs/>
          <w:color w:val="4F81BD" w:themeColor="accent1"/>
          <w:lang w:val="af-ZA"/>
        </w:rPr>
        <w:t>110</w:t>
      </w:r>
      <w:r w:rsidR="00BF3F40" w:rsidRPr="00DA5A7A">
        <w:rPr>
          <w:rFonts w:ascii="GHEA Grapalat" w:hAnsi="GHEA Grapalat"/>
          <w:color w:val="4F81BD" w:themeColor="accent1"/>
          <w:lang w:val="af-ZA"/>
        </w:rPr>
        <w:t>»</w:t>
      </w:r>
      <w:bookmarkEnd w:id="0"/>
      <w:r w:rsidR="00BF3F40" w:rsidRPr="00DA5A7A">
        <w:rPr>
          <w:rFonts w:ascii="GHEA Grapalat" w:hAnsi="GHEA Grapalat"/>
          <w:color w:val="4F81BD" w:themeColor="accent1"/>
          <w:lang w:val="af-ZA"/>
        </w:rPr>
        <w:t xml:space="preserve">  </w:t>
      </w:r>
    </w:p>
    <w:p w14:paraId="10902CF5" w14:textId="77777777" w:rsidR="009F40B4" w:rsidRPr="00810C1F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06196D01" w14:textId="2A3C6751" w:rsidR="009F40B4" w:rsidRPr="00810C1F" w:rsidRDefault="0032107D" w:rsidP="00C06756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>
        <w:rPr>
          <w:rFonts w:ascii="GHEA Grapalat" w:hAnsi="GHEA Grapalat"/>
          <w:b w:val="0"/>
          <w:sz w:val="22"/>
          <w:szCs w:val="22"/>
          <w:lang w:val="ru-RU"/>
        </w:rPr>
        <w:t>Թալինի</w:t>
      </w:r>
      <w:r w:rsidRPr="0032107D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ru-RU"/>
        </w:rPr>
        <w:t>համայնքապետարանի</w:t>
      </w:r>
      <w:r w:rsidR="00491900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r w:rsidR="006642CD">
        <w:rPr>
          <w:rFonts w:ascii="GHEA Grapalat" w:hAnsi="GHEA Grapalat" w:cs="Sylfaen"/>
          <w:lang w:val="af-ZA"/>
        </w:rPr>
        <w:t>«</w:t>
      </w:r>
      <w:r w:rsidR="00BF3F40" w:rsidRPr="00186F40">
        <w:rPr>
          <w:rFonts w:ascii="GHEA Grapalat" w:hAnsi="GHEA Grapalat"/>
          <w:bCs/>
          <w:color w:val="1F497D" w:themeColor="text2"/>
          <w:lang w:val="af-ZA"/>
        </w:rPr>
        <w:t>«</w:t>
      </w:r>
      <w:r w:rsidR="00BF3F40" w:rsidRPr="00B9611D">
        <w:rPr>
          <w:rFonts w:ascii="GHEA Grapalat" w:hAnsi="GHEA Grapalat"/>
          <w:iCs/>
          <w:color w:val="1F497D" w:themeColor="text2"/>
          <w:lang w:val="hy-AM"/>
        </w:rPr>
        <w:t>ՀՀ Ա</w:t>
      </w:r>
      <w:r w:rsidR="00BF3F40" w:rsidRPr="00B9611D">
        <w:rPr>
          <w:rFonts w:ascii="GHEA Grapalat" w:hAnsi="GHEA Grapalat"/>
          <w:iCs/>
          <w:color w:val="1F497D" w:themeColor="text2"/>
          <w:lang w:val="ru-RU"/>
        </w:rPr>
        <w:t>րագածոտնի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 w:rsidRPr="00B9611D">
        <w:rPr>
          <w:rFonts w:ascii="GHEA Grapalat" w:hAnsi="GHEA Grapalat"/>
          <w:iCs/>
          <w:color w:val="1F497D" w:themeColor="text2"/>
          <w:lang w:val="ru-RU"/>
        </w:rPr>
        <w:t>մարզի</w:t>
      </w:r>
      <w:r w:rsidR="00BF3F40" w:rsidRPr="00B9611D">
        <w:rPr>
          <w:rFonts w:ascii="GHEA Grapalat" w:hAnsi="GHEA Grapalat"/>
          <w:iCs/>
          <w:color w:val="1F497D" w:themeColor="text2"/>
          <w:lang w:val="hy-AM"/>
        </w:rPr>
        <w:t xml:space="preserve"> Թալին համայնք</w:t>
      </w:r>
      <w:r w:rsidR="00BF3F40" w:rsidRPr="00B9611D">
        <w:rPr>
          <w:rFonts w:ascii="GHEA Grapalat" w:hAnsi="GHEA Grapalat"/>
          <w:iCs/>
          <w:color w:val="1F497D" w:themeColor="text2"/>
        </w:rPr>
        <w:t>ի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 w:rsidRPr="00B9611D">
        <w:rPr>
          <w:rFonts w:ascii="GHEA Grapalat" w:hAnsi="GHEA Grapalat"/>
          <w:iCs/>
          <w:color w:val="1F497D" w:themeColor="text2"/>
        </w:rPr>
        <w:t>Շղարշիկ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 w:rsidRPr="00B9611D">
        <w:rPr>
          <w:rFonts w:ascii="GHEA Grapalat" w:hAnsi="GHEA Grapalat"/>
          <w:iCs/>
          <w:color w:val="1F497D" w:themeColor="text2"/>
        </w:rPr>
        <w:t>բնակավայրում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 w:rsidRPr="00B9611D">
        <w:rPr>
          <w:rFonts w:ascii="GHEA Grapalat" w:hAnsi="GHEA Grapalat"/>
          <w:iCs/>
          <w:color w:val="1F497D" w:themeColor="text2"/>
        </w:rPr>
        <w:t>դեպի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 w:rsidRPr="00B9611D">
        <w:rPr>
          <w:rFonts w:ascii="GHEA Grapalat" w:hAnsi="GHEA Grapalat"/>
          <w:iCs/>
          <w:color w:val="1F497D" w:themeColor="text2"/>
        </w:rPr>
        <w:t>գերեզմանատուն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 w:rsidRPr="00B9611D">
        <w:rPr>
          <w:rFonts w:ascii="GHEA Grapalat" w:hAnsi="GHEA Grapalat"/>
          <w:iCs/>
          <w:color w:val="1F497D" w:themeColor="text2"/>
        </w:rPr>
        <w:t>տանող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 w:rsidRPr="00B9611D">
        <w:rPr>
          <w:rFonts w:ascii="GHEA Grapalat" w:hAnsi="GHEA Grapalat"/>
          <w:iCs/>
          <w:color w:val="1F497D" w:themeColor="text2"/>
        </w:rPr>
        <w:t>ճանապարհի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 w:rsidRPr="00B9611D">
        <w:rPr>
          <w:rFonts w:ascii="GHEA Grapalat" w:hAnsi="GHEA Grapalat"/>
          <w:iCs/>
          <w:color w:val="1F497D" w:themeColor="text2"/>
        </w:rPr>
        <w:t>սալարկման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 w:rsidRPr="00B9611D">
        <w:rPr>
          <w:rFonts w:ascii="GHEA Grapalat" w:hAnsi="GHEA Grapalat"/>
          <w:iCs/>
          <w:color w:val="1F497D" w:themeColor="text2"/>
        </w:rPr>
        <w:t>նախագծա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>-</w:t>
      </w:r>
      <w:r w:rsidR="00BF3F40" w:rsidRPr="00B9611D">
        <w:rPr>
          <w:rFonts w:ascii="GHEA Grapalat" w:hAnsi="GHEA Grapalat"/>
          <w:iCs/>
          <w:color w:val="1F497D" w:themeColor="text2"/>
        </w:rPr>
        <w:t>նախահաշվային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 w:rsidRPr="00B9611D">
        <w:rPr>
          <w:rFonts w:ascii="GHEA Grapalat" w:hAnsi="GHEA Grapalat"/>
          <w:iCs/>
          <w:color w:val="1F497D" w:themeColor="text2"/>
        </w:rPr>
        <w:t>փաստաթղթերի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 w:rsidRPr="00B9611D">
        <w:rPr>
          <w:rFonts w:ascii="GHEA Grapalat" w:hAnsi="GHEA Grapalat"/>
          <w:iCs/>
          <w:color w:val="1F497D" w:themeColor="text2"/>
        </w:rPr>
        <w:t>կազմման</w:t>
      </w:r>
      <w:r w:rsidR="00BF3F40" w:rsidRPr="00B9611D">
        <w:rPr>
          <w:rFonts w:ascii="GHEA Grapalat" w:hAnsi="GHEA Grapalat"/>
          <w:iCs/>
          <w:color w:val="1F497D" w:themeColor="text2"/>
          <w:lang w:val="hy-AM"/>
        </w:rPr>
        <w:t xml:space="preserve"> </w:t>
      </w:r>
      <w:r w:rsidR="00BF3F40" w:rsidRPr="00B9611D">
        <w:rPr>
          <w:rFonts w:ascii="GHEA Grapalat" w:hAnsi="GHEA Grapalat"/>
          <w:bCs/>
          <w:iCs/>
          <w:color w:val="1F497D" w:themeColor="text2"/>
          <w:lang w:val="hy-AM"/>
        </w:rPr>
        <w:t>խորհրդատվակա</w:t>
      </w:r>
      <w:r w:rsidR="00BF3F40" w:rsidRPr="00B9611D">
        <w:rPr>
          <w:rFonts w:ascii="GHEA Grapalat" w:hAnsi="GHEA Grapalat"/>
          <w:iCs/>
          <w:color w:val="1F497D" w:themeColor="text2"/>
          <w:lang w:val="hy-AM"/>
        </w:rPr>
        <w:t>ն</w:t>
      </w:r>
      <w:r w:rsidR="00BF3F40" w:rsidRPr="00B9611D">
        <w:rPr>
          <w:rFonts w:ascii="GHEA Grapalat" w:hAnsi="GHEA Grapalat"/>
          <w:iCs/>
          <w:color w:val="1F497D" w:themeColor="text2"/>
          <w:lang w:val="af-ZA"/>
        </w:rPr>
        <w:t xml:space="preserve"> </w:t>
      </w:r>
      <w:r w:rsidR="00BF3F40">
        <w:rPr>
          <w:rFonts w:ascii="GHEA Grapalat" w:hAnsi="GHEA Grapalat"/>
          <w:iCs/>
          <w:color w:val="1F497D" w:themeColor="text2"/>
          <w:lang w:val="ru-RU"/>
        </w:rPr>
        <w:t>ծառայությունների</w:t>
      </w:r>
      <w:r w:rsidR="00BF3F40" w:rsidRPr="0027158B">
        <w:rPr>
          <w:rFonts w:ascii="GHEA Grapalat" w:hAnsi="GHEA Grapalat"/>
          <w:iCs/>
          <w:color w:val="1F497D" w:themeColor="text2"/>
          <w:lang w:val="af-ZA"/>
        </w:rPr>
        <w:t>»</w:t>
      </w:r>
      <w:r w:rsidR="00BF3F40" w:rsidRPr="00E860AB">
        <w:rPr>
          <w:rFonts w:ascii="GHEA Grapalat" w:hAnsi="GHEA Grapalat"/>
          <w:color w:val="1F497D" w:themeColor="text2"/>
          <w:lang w:val="af-ZA"/>
        </w:rPr>
        <w:t xml:space="preserve"> </w:t>
      </w:r>
      <w:r w:rsidR="006642CD">
        <w:rPr>
          <w:rFonts w:ascii="GHEA Grapalat" w:hAnsi="GHEA Grapalat"/>
          <w:lang w:val="af-ZA"/>
        </w:rPr>
        <w:t xml:space="preserve"> </w:t>
      </w:r>
      <w:r w:rsidR="006642CD">
        <w:rPr>
          <w:rFonts w:ascii="GHEA Grapalat" w:hAnsi="GHEA Grapalat"/>
        </w:rPr>
        <w:t>ձեռքբեր</w:t>
      </w:r>
      <w:r w:rsidR="006642CD">
        <w:rPr>
          <w:rFonts w:ascii="GHEA Grapalat" w:hAnsi="GHEA Grapalat"/>
          <w:lang w:val="ru-RU"/>
        </w:rPr>
        <w:t>ման</w:t>
      </w:r>
      <w:r w:rsidR="006642CD" w:rsidRPr="006642CD">
        <w:rPr>
          <w:rFonts w:ascii="GHEA Grapalat" w:hAnsi="GHEA Grapalat"/>
          <w:lang w:val="af-ZA"/>
        </w:rPr>
        <w:t xml:space="preserve"> </w:t>
      </w:r>
      <w:r w:rsidR="00BF3F40" w:rsidRPr="00C57DBC">
        <w:rPr>
          <w:rFonts w:ascii="GHEA Grapalat" w:hAnsi="GHEA Grapalat"/>
          <w:bCs/>
          <w:color w:val="4F81BD" w:themeColor="accent1"/>
          <w:lang w:val="af-ZA"/>
        </w:rPr>
        <w:t>«ՀՀ ԱՄ ԹՀ-</w:t>
      </w:r>
      <w:r w:rsidR="00BF3F40" w:rsidRPr="00C57DBC">
        <w:rPr>
          <w:rFonts w:ascii="GHEA Grapalat" w:hAnsi="GHEA Grapalat"/>
          <w:bCs/>
          <w:color w:val="4F81BD" w:themeColor="accent1"/>
          <w:lang w:val="hy-AM"/>
        </w:rPr>
        <w:t>ՀԲՄԽ</w:t>
      </w:r>
      <w:r w:rsidR="00BF3F40">
        <w:rPr>
          <w:rFonts w:ascii="GHEA Grapalat" w:hAnsi="GHEA Grapalat"/>
          <w:bCs/>
          <w:color w:val="4F81BD" w:themeColor="accent1"/>
          <w:lang w:val="ru-RU"/>
        </w:rPr>
        <w:t>ԱՇ</w:t>
      </w:r>
      <w:r w:rsidR="00BF3F40" w:rsidRPr="00C57DBC">
        <w:rPr>
          <w:rFonts w:ascii="GHEA Grapalat" w:hAnsi="GHEA Grapalat"/>
          <w:bCs/>
          <w:color w:val="4F81BD" w:themeColor="accent1"/>
          <w:lang w:val="af-ZA"/>
        </w:rPr>
        <w:t>ՁԲ-25/</w:t>
      </w:r>
      <w:r w:rsidR="00BF3F40">
        <w:rPr>
          <w:rFonts w:ascii="GHEA Grapalat" w:hAnsi="GHEA Grapalat"/>
          <w:bCs/>
          <w:color w:val="4F81BD" w:themeColor="accent1"/>
          <w:lang w:val="af-ZA"/>
        </w:rPr>
        <w:t>110</w:t>
      </w:r>
      <w:r w:rsidR="00BF3F40" w:rsidRPr="00DA5A7A">
        <w:rPr>
          <w:rFonts w:ascii="GHEA Grapalat" w:hAnsi="GHEA Grapalat"/>
          <w:color w:val="4F81BD" w:themeColor="accent1"/>
          <w:lang w:val="af-ZA"/>
        </w:rPr>
        <w:t xml:space="preserve">» </w:t>
      </w:r>
      <w:r w:rsidR="002C5A1C" w:rsidRPr="002C5A1C">
        <w:rPr>
          <w:rFonts w:ascii="GHEA Grapalat" w:hAnsi="GHEA Grapalat"/>
          <w:color w:val="4F81BD" w:themeColor="accent1"/>
          <w:lang w:val="af-ZA"/>
        </w:rPr>
        <w:t>(</w:t>
      </w:r>
      <w:r w:rsidR="002C5A1C" w:rsidRPr="00C57DBC">
        <w:rPr>
          <w:rFonts w:ascii="GHEA Grapalat" w:hAnsi="GHEA Grapalat"/>
          <w:bCs/>
          <w:color w:val="4F81BD" w:themeColor="accent1"/>
          <w:lang w:val="af-ZA"/>
        </w:rPr>
        <w:t>«ՀՀ ԱՄ ԹՀ-</w:t>
      </w:r>
      <w:r w:rsidR="002C5A1C" w:rsidRPr="00C57DBC">
        <w:rPr>
          <w:rFonts w:ascii="GHEA Grapalat" w:hAnsi="GHEA Grapalat"/>
          <w:bCs/>
          <w:color w:val="4F81BD" w:themeColor="accent1"/>
          <w:lang w:val="hy-AM"/>
        </w:rPr>
        <w:t>ՀԲՄԽ</w:t>
      </w:r>
      <w:r w:rsidR="002C5A1C" w:rsidRPr="00BF3F40">
        <w:rPr>
          <w:rFonts w:ascii="GHEA Grapalat" w:hAnsi="GHEA Grapalat"/>
          <w:bCs/>
          <w:color w:val="4F81BD" w:themeColor="accent1"/>
          <w:lang w:val="hy-AM"/>
        </w:rPr>
        <w:t>Ծ</w:t>
      </w:r>
      <w:r w:rsidR="002C5A1C" w:rsidRPr="00C57DBC">
        <w:rPr>
          <w:rFonts w:ascii="GHEA Grapalat" w:hAnsi="GHEA Grapalat"/>
          <w:bCs/>
          <w:color w:val="4F81BD" w:themeColor="accent1"/>
          <w:lang w:val="af-ZA"/>
        </w:rPr>
        <w:t>ՁԲ-25/</w:t>
      </w:r>
      <w:r w:rsidR="002C5A1C">
        <w:rPr>
          <w:rFonts w:ascii="GHEA Grapalat" w:hAnsi="GHEA Grapalat"/>
          <w:bCs/>
          <w:color w:val="4F81BD" w:themeColor="accent1"/>
          <w:lang w:val="af-ZA"/>
        </w:rPr>
        <w:t>110</w:t>
      </w:r>
      <w:r w:rsidR="002C5A1C" w:rsidRPr="00DA5A7A">
        <w:rPr>
          <w:rFonts w:ascii="GHEA Grapalat" w:hAnsi="GHEA Grapalat"/>
          <w:color w:val="4F81BD" w:themeColor="accent1"/>
          <w:lang w:val="af-ZA"/>
        </w:rPr>
        <w:t>»</w:t>
      </w:r>
      <w:r w:rsidR="002C5A1C" w:rsidRPr="002C5A1C">
        <w:rPr>
          <w:rFonts w:ascii="GHEA Grapalat" w:hAnsi="GHEA Grapalat"/>
          <w:color w:val="4F81BD" w:themeColor="accent1"/>
          <w:lang w:val="af-ZA"/>
        </w:rPr>
        <w:t>)</w:t>
      </w:r>
      <w:r w:rsidR="00BF3F40" w:rsidRPr="00DA5A7A">
        <w:rPr>
          <w:rFonts w:ascii="GHEA Grapalat" w:hAnsi="GHEA Grapalat"/>
          <w:color w:val="4F81BD" w:themeColor="accent1"/>
          <w:lang w:val="af-ZA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1877631B" w14:textId="27685066" w:rsidR="00624071" w:rsidRPr="00BF3F40" w:rsidRDefault="009F40B4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hAnsi="GHEA Grapalat" w:cs="Sylfaen"/>
          <w:lang w:val="af-ZA"/>
        </w:rPr>
        <w:t>Փոփոխության</w:t>
      </w:r>
      <w:r w:rsidRPr="00810C1F">
        <w:rPr>
          <w:rFonts w:ascii="GHEA Grapalat" w:hAnsi="GHEA Grapalat"/>
          <w:lang w:val="af-ZA"/>
        </w:rPr>
        <w:t xml:space="preserve"> առաջացման </w:t>
      </w:r>
      <w:r w:rsidRPr="00810C1F">
        <w:rPr>
          <w:rFonts w:ascii="GHEA Grapalat" w:hAnsi="GHEA Grapalat" w:cs="Sylfaen"/>
          <w:lang w:val="af-ZA"/>
        </w:rPr>
        <w:t>պատճառ</w:t>
      </w:r>
      <w:r w:rsidR="00C06756" w:rsidRPr="00810C1F">
        <w:rPr>
          <w:rFonts w:ascii="GHEA Grapalat" w:hAnsi="GHEA Grapalat" w:cs="Sylfaen"/>
          <w:lang w:val="hy-AM"/>
        </w:rPr>
        <w:t>:</w:t>
      </w:r>
      <w:r w:rsidR="00A57725" w:rsidRPr="00810C1F">
        <w:rPr>
          <w:rFonts w:ascii="GHEA Grapalat" w:hAnsi="GHEA Grapalat"/>
          <w:lang w:val="af-ZA"/>
        </w:rPr>
        <w:t xml:space="preserve"> </w:t>
      </w:r>
      <w:r w:rsidR="00BF3F40" w:rsidRPr="00BF3F40">
        <w:rPr>
          <w:rFonts w:ascii="GHEA Grapalat" w:hAnsi="GHEA Grapalat"/>
          <w:lang w:val="hy-AM"/>
        </w:rPr>
        <w:t>Հրավերը մշակվել և հրապարակվել է աշխատանքների ձեռքբերում  խորհրդատվական ծառայությունների մատուցման փոխարեն:</w:t>
      </w:r>
    </w:p>
    <w:p w14:paraId="3721CEF0" w14:textId="4D81DD64" w:rsidR="00810C1F" w:rsidRPr="00BF3F40" w:rsidRDefault="00C06756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9F40B4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Փոփոխության նկարագրություն</w:t>
      </w:r>
      <w:r w:rsidR="00310FA2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BF3F40" w:rsidRPr="00BF3F40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Ընթացակարգը համապատասխանեցվել  է օրենսդրության պահանջներին: </w:t>
      </w:r>
    </w:p>
    <w:p w14:paraId="270C95A5" w14:textId="09E4E5A3" w:rsidR="00A57725" w:rsidRPr="00357FA5" w:rsidRDefault="00F62911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  <w:t>Փոփոխության հիմնավորում</w:t>
      </w:r>
      <w:r w:rsidR="0082790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BF3F40" w:rsidRPr="00357FA5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ՊՎԾ-ի</w:t>
      </w:r>
      <w:r w:rsidR="00357FA5" w:rsidRPr="00357FA5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գրության</w:t>
      </w:r>
      <w:r w:rsidR="00BF3F40" w:rsidRPr="00357FA5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համապատասխան </w:t>
      </w:r>
    </w:p>
    <w:p w14:paraId="28D5A738" w14:textId="21BFEC3C" w:rsidR="008933FC" w:rsidRPr="00810C1F" w:rsidRDefault="007B137F" w:rsidP="00810C1F">
      <w:pPr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>Սույն հայտարարության հետ կապված լրացուցիչ տեղեկություններ ստանալու համար կարող եք դիմել</w:t>
      </w:r>
      <w:r w:rsidR="00810C1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BF3F40" w:rsidRPr="00C57DBC">
        <w:rPr>
          <w:rFonts w:ascii="GHEA Grapalat" w:hAnsi="GHEA Grapalat"/>
          <w:b/>
          <w:bCs/>
          <w:color w:val="4F81BD" w:themeColor="accent1"/>
          <w:lang w:val="af-ZA"/>
        </w:rPr>
        <w:t>«ՀՀ ԱՄ ԹՀ-</w:t>
      </w:r>
      <w:r w:rsidR="00BF3F40" w:rsidRPr="00C57DBC">
        <w:rPr>
          <w:rFonts w:ascii="GHEA Grapalat" w:hAnsi="GHEA Grapalat"/>
          <w:b/>
          <w:bCs/>
          <w:color w:val="4F81BD" w:themeColor="accent1"/>
          <w:lang w:val="hy-AM"/>
        </w:rPr>
        <w:t>ՀԲՄԽ</w:t>
      </w:r>
      <w:r w:rsidR="00BF3F40" w:rsidRPr="00BF3F40">
        <w:rPr>
          <w:rFonts w:ascii="GHEA Grapalat" w:hAnsi="GHEA Grapalat"/>
          <w:b/>
          <w:bCs/>
          <w:color w:val="4F81BD" w:themeColor="accent1"/>
          <w:lang w:val="hy-AM"/>
        </w:rPr>
        <w:t>Ծ</w:t>
      </w:r>
      <w:r w:rsidR="00BF3F40" w:rsidRPr="00C57DBC">
        <w:rPr>
          <w:rFonts w:ascii="GHEA Grapalat" w:hAnsi="GHEA Grapalat"/>
          <w:b/>
          <w:bCs/>
          <w:color w:val="4F81BD" w:themeColor="accent1"/>
          <w:lang w:val="af-ZA"/>
        </w:rPr>
        <w:t>ՁԲ-25/</w:t>
      </w:r>
      <w:r w:rsidR="00BF3F40">
        <w:rPr>
          <w:rFonts w:ascii="GHEA Grapalat" w:hAnsi="GHEA Grapalat"/>
          <w:b/>
          <w:bCs/>
          <w:color w:val="4F81BD" w:themeColor="accent1"/>
          <w:lang w:val="af-ZA"/>
        </w:rPr>
        <w:t>110</w:t>
      </w:r>
      <w:r w:rsidR="00BF3F40" w:rsidRPr="00DA5A7A">
        <w:rPr>
          <w:rFonts w:ascii="GHEA Grapalat" w:hAnsi="GHEA Grapalat"/>
          <w:b/>
          <w:color w:val="4F81BD" w:themeColor="accent1"/>
          <w:lang w:val="af-ZA"/>
        </w:rPr>
        <w:t>»</w:t>
      </w:r>
      <w:r w:rsidR="00BF3F40" w:rsidRPr="00DA5A7A">
        <w:rPr>
          <w:rFonts w:ascii="GHEA Grapalat" w:hAnsi="GHEA Grapalat"/>
          <w:color w:val="4F81BD" w:themeColor="accent1"/>
          <w:lang w:val="af-ZA"/>
        </w:rPr>
        <w:t xml:space="preserve">  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 xml:space="preserve">ծածկագրով գնահատող հանձնաժողովի քարտուղար </w:t>
      </w:r>
      <w:r w:rsidR="000170FD" w:rsidRPr="000170FD">
        <w:rPr>
          <w:rFonts w:ascii="GHEA Grapalat" w:eastAsia="Times New Roman" w:hAnsi="GHEA Grapalat" w:cs="Times New Roman"/>
          <w:lang w:val="hy-AM" w:eastAsia="ru-RU"/>
        </w:rPr>
        <w:t>Ա.Հովհաննիսյանին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>:</w:t>
      </w:r>
    </w:p>
    <w:p w14:paraId="728AAC93" w14:textId="77777777" w:rsidR="000170FD" w:rsidRPr="001B278A" w:rsidRDefault="000170FD" w:rsidP="000170FD">
      <w:pPr>
        <w:pStyle w:val="BodyTextIndent"/>
        <w:rPr>
          <w:rFonts w:ascii="Sylfaen" w:hAnsi="Sylfaen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Հեռախոս</w:t>
      </w:r>
      <w:r w:rsidRPr="001B278A">
        <w:rPr>
          <w:rFonts w:ascii="Sylfaen" w:hAnsi="Sylfaen"/>
          <w:lang w:val="af-ZA"/>
        </w:rPr>
        <w:t xml:space="preserve"> </w:t>
      </w:r>
      <w:r w:rsidRPr="001B278A">
        <w:rPr>
          <w:rFonts w:ascii="Sylfaen" w:hAnsi="Sylfaen"/>
          <w:u w:val="single"/>
          <w:lang w:val="hy-AM"/>
        </w:rPr>
        <w:t>+(374)93637127</w:t>
      </w:r>
    </w:p>
    <w:p w14:paraId="4D0B86FA" w14:textId="77777777" w:rsidR="000170FD" w:rsidRPr="0093002B" w:rsidRDefault="000170FD" w:rsidP="000170FD">
      <w:pPr>
        <w:pStyle w:val="BodyTextInden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Էլ. փոստ </w:t>
      </w:r>
      <w:r w:rsidRPr="001B278A">
        <w:rPr>
          <w:rFonts w:ascii="Sylfaen" w:hAnsi="Sylfaen"/>
          <w:u w:val="single"/>
          <w:lang w:val="af-ZA"/>
        </w:rPr>
        <w:t>talingnumner@mail.ru</w:t>
      </w:r>
    </w:p>
    <w:p w14:paraId="4E4608B3" w14:textId="77777777" w:rsidR="000170FD" w:rsidRPr="0093002B" w:rsidRDefault="000170FD" w:rsidP="000170FD">
      <w:pPr>
        <w:pStyle w:val="BodyTextIndent"/>
        <w:ind w:firstLine="0"/>
        <w:jc w:val="lef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>Պատվիրատու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Թալինի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Համայնքապետարան</w:t>
      </w:r>
    </w:p>
    <w:p w14:paraId="6FC899BC" w14:textId="77777777" w:rsidR="000170FD" w:rsidRPr="0093002B" w:rsidRDefault="000170FD" w:rsidP="000170FD">
      <w:pPr>
        <w:pStyle w:val="BodyTextIndent"/>
        <w:ind w:firstLine="0"/>
        <w:rPr>
          <w:rFonts w:ascii="GHEA Grapalat" w:hAnsi="GHEA Grapalat"/>
          <w:i/>
          <w:lang w:val="af-ZA"/>
        </w:rPr>
      </w:pP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sz w:val="16"/>
          <w:szCs w:val="16"/>
          <w:lang w:val="af-ZA"/>
        </w:rPr>
        <w:t>անվանումը</w:t>
      </w:r>
    </w:p>
    <w:p w14:paraId="037E86AE" w14:textId="77777777" w:rsidR="007B137F" w:rsidRPr="00BF3F40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/>
        </w:rPr>
      </w:pPr>
    </w:p>
    <w:sectPr w:rsidR="007B137F" w:rsidRPr="00BF3F40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BD4B" w14:textId="77777777" w:rsidR="006F087D" w:rsidRDefault="006F087D" w:rsidP="00CF68E4">
      <w:pPr>
        <w:spacing w:after="0" w:line="240" w:lineRule="auto"/>
      </w:pPr>
      <w:r>
        <w:separator/>
      </w:r>
    </w:p>
  </w:endnote>
  <w:endnote w:type="continuationSeparator" w:id="0">
    <w:p w14:paraId="03692414" w14:textId="77777777" w:rsidR="006F087D" w:rsidRDefault="006F087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41E7" w14:textId="77777777"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9F03BF" w14:textId="77777777" w:rsidR="00B21464" w:rsidRDefault="002C5A1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D2E04" w14:textId="77777777" w:rsidR="00B21464" w:rsidRDefault="002C5A1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8955" w14:textId="77777777" w:rsidR="006F087D" w:rsidRDefault="006F087D" w:rsidP="00CF68E4">
      <w:pPr>
        <w:spacing w:after="0" w:line="240" w:lineRule="auto"/>
      </w:pPr>
      <w:r>
        <w:separator/>
      </w:r>
    </w:p>
  </w:footnote>
  <w:footnote w:type="continuationSeparator" w:id="0">
    <w:p w14:paraId="07E20EFE" w14:textId="77777777" w:rsidR="006F087D" w:rsidRDefault="006F087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170FD"/>
    <w:rsid w:val="000454BA"/>
    <w:rsid w:val="000C3283"/>
    <w:rsid w:val="0018412F"/>
    <w:rsid w:val="001C3A2E"/>
    <w:rsid w:val="001D1BAF"/>
    <w:rsid w:val="001F4712"/>
    <w:rsid w:val="00212AA9"/>
    <w:rsid w:val="0024343E"/>
    <w:rsid w:val="002A0C8C"/>
    <w:rsid w:val="002A2C1C"/>
    <w:rsid w:val="002C5A1C"/>
    <w:rsid w:val="002E1E46"/>
    <w:rsid w:val="00310553"/>
    <w:rsid w:val="00310FA2"/>
    <w:rsid w:val="0032107D"/>
    <w:rsid w:val="00347344"/>
    <w:rsid w:val="00351006"/>
    <w:rsid w:val="00357FA5"/>
    <w:rsid w:val="003B1BD4"/>
    <w:rsid w:val="003E7D76"/>
    <w:rsid w:val="003F13AC"/>
    <w:rsid w:val="00411CDE"/>
    <w:rsid w:val="00482E31"/>
    <w:rsid w:val="004870F7"/>
    <w:rsid w:val="00491900"/>
    <w:rsid w:val="00495AAB"/>
    <w:rsid w:val="004B7EF8"/>
    <w:rsid w:val="004D135A"/>
    <w:rsid w:val="004D2275"/>
    <w:rsid w:val="004F2FD2"/>
    <w:rsid w:val="00567103"/>
    <w:rsid w:val="005708AF"/>
    <w:rsid w:val="005717FD"/>
    <w:rsid w:val="005E03D0"/>
    <w:rsid w:val="005E1683"/>
    <w:rsid w:val="005F0231"/>
    <w:rsid w:val="005F2DE9"/>
    <w:rsid w:val="005F3C94"/>
    <w:rsid w:val="005F52B9"/>
    <w:rsid w:val="00604743"/>
    <w:rsid w:val="00624071"/>
    <w:rsid w:val="00632313"/>
    <w:rsid w:val="00652583"/>
    <w:rsid w:val="006554B3"/>
    <w:rsid w:val="006642CD"/>
    <w:rsid w:val="006B7C91"/>
    <w:rsid w:val="006F087D"/>
    <w:rsid w:val="00770C08"/>
    <w:rsid w:val="00774589"/>
    <w:rsid w:val="007B0B77"/>
    <w:rsid w:val="007B137F"/>
    <w:rsid w:val="007D17F5"/>
    <w:rsid w:val="007D3CA7"/>
    <w:rsid w:val="008028BF"/>
    <w:rsid w:val="00810C1F"/>
    <w:rsid w:val="00827905"/>
    <w:rsid w:val="00830F23"/>
    <w:rsid w:val="008933FC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D7FE5"/>
    <w:rsid w:val="009E156C"/>
    <w:rsid w:val="009F40B4"/>
    <w:rsid w:val="00A005BB"/>
    <w:rsid w:val="00A159C9"/>
    <w:rsid w:val="00A2132F"/>
    <w:rsid w:val="00A57725"/>
    <w:rsid w:val="00AB0895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3F40"/>
    <w:rsid w:val="00BF4E51"/>
    <w:rsid w:val="00BF53A3"/>
    <w:rsid w:val="00C06756"/>
    <w:rsid w:val="00C513B5"/>
    <w:rsid w:val="00C63AF0"/>
    <w:rsid w:val="00C960F8"/>
    <w:rsid w:val="00CE39EA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20F8"/>
    <w:rsid w:val="00F736A6"/>
    <w:rsid w:val="00F8381E"/>
    <w:rsid w:val="00FC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4C3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MSI-H610M</cp:lastModifiedBy>
  <cp:revision>64</cp:revision>
  <cp:lastPrinted>2024-06-21T12:37:00Z</cp:lastPrinted>
  <dcterms:created xsi:type="dcterms:W3CDTF">2019-04-11T12:51:00Z</dcterms:created>
  <dcterms:modified xsi:type="dcterms:W3CDTF">2025-08-05T10:18:00Z</dcterms:modified>
</cp:coreProperties>
</file>